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0B3FD7" w:rsidRDefault="00BC161E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 w:cs="Arial"/>
                <w:noProof/>
                <w:color w:val="000000"/>
                <w:sz w:val="16"/>
                <w:szCs w:val="16"/>
                <w:lang w:val="es-ES" w:eastAsia="es-ES"/>
              </w:rPr>
              <w:drawing>
                <wp:inline distT="0" distB="0" distL="0" distR="0">
                  <wp:extent cx="3600450" cy="2247900"/>
                  <wp:effectExtent l="0" t="19050" r="0" b="19050"/>
                  <wp:docPr id="1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5B7A47" w:rsidP="005B7A47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>MERCADERISTA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0B3FD7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0F48C1" w:rsidRDefault="005B7A47" w:rsidP="00952B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COMERCIAL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0B3FD7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2F40D5" w:rsidRPr="000B3FD7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2F40D5" w:rsidRPr="000B3FD7" w:rsidRDefault="002F40D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2F40D5" w:rsidRPr="000B3FD7" w:rsidRDefault="002F40D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2F40D5" w:rsidRPr="00BC161E" w:rsidTr="002F40D5">
        <w:trPr>
          <w:cnfStyle w:val="000000100000"/>
          <w:trHeight w:val="210"/>
        </w:trPr>
        <w:tc>
          <w:tcPr>
            <w:cnfStyle w:val="001000000000"/>
            <w:tcW w:w="3153" w:type="dxa"/>
            <w:shd w:val="clear" w:color="auto" w:fill="auto"/>
          </w:tcPr>
          <w:p w:rsidR="002F40D5" w:rsidRPr="00BC161E" w:rsidRDefault="002F40D5" w:rsidP="00B76C14">
            <w:pPr>
              <w:spacing w:after="0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GESTIÓN COMERCIAL</w:t>
            </w:r>
          </w:p>
        </w:tc>
        <w:tc>
          <w:tcPr>
            <w:tcW w:w="6628" w:type="dxa"/>
            <w:vMerge/>
            <w:shd w:val="clear" w:color="auto" w:fill="auto"/>
          </w:tcPr>
          <w:p w:rsidR="002F40D5" w:rsidRPr="00BC161E" w:rsidRDefault="002F40D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BC161E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BC161E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BC161E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BC161E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BC161E" w:rsidRDefault="005B7A47" w:rsidP="0023064B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COORDINADOR DE </w:t>
            </w:r>
            <w:r w:rsidR="00BC161E" w:rsidRPr="00BC161E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VENTAS Y </w:t>
            </w:r>
            <w:r w:rsidRPr="00BC161E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MERCADEO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BC161E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BC161E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BC161E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BC161E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BC161E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BC161E" w:rsidRDefault="000E23EB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NINGUNO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BC161E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BC161E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BC161E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BC161E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BC161E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BC161E" w:rsidRPr="00BC161E" w:rsidRDefault="00616301" w:rsidP="00BC161E">
            <w:pPr>
              <w:spacing w:after="0" w:line="240" w:lineRule="auto"/>
              <w:jc w:val="center"/>
              <w:rPr>
                <w:rFonts w:ascii="Verdana" w:hAnsi="Verdana" w:cs="Arial"/>
                <w:i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 w:cs="Arial"/>
                <w:i/>
                <w:color w:val="000000"/>
                <w:sz w:val="16"/>
                <w:szCs w:val="16"/>
                <w:lang w:eastAsia="es-CO"/>
              </w:rPr>
              <w:t xml:space="preserve"> </w:t>
            </w:r>
          </w:p>
          <w:p w:rsidR="00DD1F3C" w:rsidRPr="00BC161E" w:rsidRDefault="00BC161E" w:rsidP="00BC161E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DISPONIBILIDAD SEGUN REQUERIMIENTOS DE LA EMPRESA</w:t>
            </w:r>
            <w:r w:rsidR="00001219" w:rsidRPr="00BC161E"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BC161E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BC161E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BC161E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BC161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BC161E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D107EC" w:rsidRPr="00BC161E" w:rsidRDefault="00D107EC" w:rsidP="00B92A3F">
            <w:pPr>
              <w:pStyle w:val="Prrafodelista"/>
              <w:spacing w:after="0" w:line="240" w:lineRule="auto"/>
              <w:rPr>
                <w:rFonts w:ascii="Verdana" w:hAnsi="Verdana" w:cs="Arial"/>
                <w:iCs/>
                <w:color w:val="000000"/>
                <w:sz w:val="16"/>
                <w:szCs w:val="16"/>
                <w:lang w:eastAsia="es-CO"/>
              </w:rPr>
            </w:pPr>
          </w:p>
          <w:p w:rsidR="009772D4" w:rsidRPr="00BC161E" w:rsidRDefault="00D35892" w:rsidP="00B92A3F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Impulsa</w:t>
            </w:r>
            <w:r w:rsidR="00BC161E" w:rsidRPr="00BC161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r</w:t>
            </w:r>
            <w:r w:rsidRPr="00BC161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, supervisa</w:t>
            </w:r>
            <w:r w:rsidR="00BC161E" w:rsidRPr="00BC161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r</w:t>
            </w:r>
            <w:r w:rsidRPr="00BC161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y controla</w:t>
            </w:r>
            <w:r w:rsidR="00BC161E" w:rsidRPr="00BC161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r</w:t>
            </w:r>
            <w:r w:rsidRPr="00BC161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el producto en </w:t>
            </w:r>
            <w:r w:rsidR="00961BF9" w:rsidRPr="00BC161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e</w:t>
            </w:r>
            <w:r w:rsidRPr="00BC161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l </w:t>
            </w:r>
            <w:r w:rsidR="00961BF9" w:rsidRPr="00BC161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punto</w:t>
            </w:r>
            <w:r w:rsidRPr="00BC161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de venta</w:t>
            </w:r>
            <w:r w:rsidR="00961BF9" w:rsidRPr="00BC161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asignado</w:t>
            </w:r>
            <w:r w:rsidRPr="00BC161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. </w:t>
            </w:r>
          </w:p>
          <w:p w:rsidR="009772D4" w:rsidRPr="00BC161E" w:rsidRDefault="009772D4" w:rsidP="00B92A3F">
            <w:pPr>
              <w:spacing w:after="0" w:line="240" w:lineRule="auto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</w:tbl>
    <w:p w:rsidR="007916C9" w:rsidRPr="00BC161E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BC161E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BC161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BC161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BC161E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BC161E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BC161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BC161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BC161E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B92A3F" w:rsidRPr="00BC161E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BC161E" w:rsidRDefault="00BC161E" w:rsidP="00BC161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Surtir y exhibir los productos en </w:t>
            </w:r>
            <w:r w:rsidR="00961BF9" w:rsidRPr="00BC161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l</w:t>
            </w:r>
            <w:r w:rsidRPr="00BC161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os</w:t>
            </w:r>
            <w:r w:rsidR="00961BF9" w:rsidRPr="00BC161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punto</w:t>
            </w:r>
            <w:r w:rsidRPr="00BC161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</w:t>
            </w:r>
            <w:r w:rsidR="00961BF9" w:rsidRPr="00BC161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de venta asignado</w:t>
            </w:r>
            <w:r w:rsidRPr="00BC161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</w:t>
            </w:r>
            <w:r w:rsidR="00961BF9" w:rsidRPr="00BC161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BC161E" w:rsidRDefault="008A1112" w:rsidP="00B92A3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405CEA" w:rsidRPr="00BC161E" w:rsidTr="007916C9">
        <w:trPr>
          <w:cnfStyle w:val="00000001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05CEA" w:rsidRPr="00BC161E" w:rsidRDefault="00405CEA" w:rsidP="00BC161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Alista</w:t>
            </w:r>
            <w:r w:rsidR="00BC161E" w:rsidRPr="00BC161E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="00961BF9" w:rsidRPr="00BC161E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estantería para la exhibición de los productos, realizando su respectiva rotación según fecha de vencimiento.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05CEA" w:rsidRPr="00BC161E" w:rsidRDefault="00405CEA" w:rsidP="00B92A3F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80565" w:rsidRPr="00BC161E" w:rsidTr="007916C9">
        <w:trPr>
          <w:cnfStyle w:val="00000010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80565" w:rsidRPr="00BC161E" w:rsidRDefault="00E80565" w:rsidP="00E80565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Revisa</w:t>
            </w:r>
            <w:r w:rsidR="00BC161E"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producto, coloca</w:t>
            </w:r>
            <w:r w:rsidR="00BC161E"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tiquetes de </w:t>
            </w:r>
            <w:r w:rsidR="00BC161E"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precios a los productos y efectu</w:t>
            </w:r>
            <w:r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</w:t>
            </w:r>
            <w:r w:rsidR="00BC161E"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inventario.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80565" w:rsidRPr="00BC161E" w:rsidRDefault="00E80565" w:rsidP="00B92A3F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92A3F" w:rsidRPr="00BC161E" w:rsidTr="007916C9">
        <w:trPr>
          <w:cnfStyle w:val="00000001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BC161E" w:rsidRDefault="00961BF9" w:rsidP="00961BF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Hace</w:t>
            </w:r>
            <w:r w:rsidR="00BC161E"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seguimiento de ventas para dar cumplimiento al presupuesto establecido.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BC161E" w:rsidRDefault="00B92A3F" w:rsidP="00B92A3F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</w:p>
          <w:p w:rsidR="00B92A3F" w:rsidRPr="00BC161E" w:rsidRDefault="00B92A3F" w:rsidP="00B92A3F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92A3F" w:rsidRPr="00BC161E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BC161E" w:rsidRDefault="00961BF9" w:rsidP="00961BF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Realiza</w:t>
            </w:r>
            <w:r w:rsidR="00BC161E"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actividades para impulsar  el producto y darlo a conocer al consumidor.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BC161E" w:rsidRDefault="00B92A3F" w:rsidP="00B92A3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825F1C" w:rsidRPr="00BC161E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25F1C" w:rsidRPr="00BC161E" w:rsidRDefault="00825F1C" w:rsidP="00C54225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</w:t>
            </w:r>
            <w:r w:rsidR="00BC161E" w:rsidRPr="00BC161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BC161E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la toma de pedido en el punto de venta asignado.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25F1C" w:rsidRPr="00BC161E" w:rsidRDefault="00825F1C" w:rsidP="00C54225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825F1C" w:rsidRPr="00BC161E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25F1C" w:rsidRPr="00BC161E" w:rsidRDefault="00825F1C" w:rsidP="00825F1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Elabora</w:t>
            </w:r>
            <w:r w:rsidR="00BC161E"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y presenta</w:t>
            </w:r>
            <w:r w:rsidR="00BC161E"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informes sobre ventas, precios </w:t>
            </w:r>
            <w:r w:rsidR="002F40D5"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de </w:t>
            </w:r>
            <w:r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productos de la competencia del punto de venta asignado.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25F1C" w:rsidRPr="00BC161E" w:rsidRDefault="00825F1C" w:rsidP="00961BF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825F1C" w:rsidRPr="00BC161E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25F1C" w:rsidRPr="00BC161E" w:rsidRDefault="00825F1C" w:rsidP="002F40D5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Colabora</w:t>
            </w:r>
            <w:r w:rsidR="00BC161E"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en las actividades de investigación </w:t>
            </w:r>
            <w:r w:rsidR="002F40D5"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de </w:t>
            </w:r>
            <w:r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mercado</w:t>
            </w:r>
            <w:r w:rsidR="002F40D5"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s</w:t>
            </w:r>
            <w:r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.  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25F1C" w:rsidRPr="00BC161E" w:rsidRDefault="00825F1C" w:rsidP="00825F1C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825F1C" w:rsidRPr="00BC161E" w:rsidTr="008A111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25F1C" w:rsidRPr="00BC161E" w:rsidRDefault="00BC161E" w:rsidP="00BC161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Interv</w:t>
            </w:r>
            <w:r w:rsidR="00825F1C"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en</w:t>
            </w:r>
            <w:r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ir</w:t>
            </w:r>
            <w:r w:rsidR="00825F1C"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en los eventos de mercadeo.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25F1C" w:rsidRPr="00BC161E" w:rsidRDefault="00825F1C" w:rsidP="004208A8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825F1C" w:rsidRPr="00BC161E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25F1C" w:rsidRPr="00BC161E" w:rsidRDefault="00825F1C" w:rsidP="00825F1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Otras tareas asignadas por el jefe inmediato relacionadas con las funciones del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25F1C" w:rsidRPr="00BC161E" w:rsidRDefault="00825F1C" w:rsidP="00325DB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507CB7" w:rsidRPr="00BC161E" w:rsidRDefault="00507CB7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825F1C" w:rsidRPr="00BC161E" w:rsidRDefault="00825F1C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BC161E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BC161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BC161E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BC161E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BC161E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BC161E" w:rsidRDefault="00A10751" w:rsidP="00A10751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Bachiller </w:t>
            </w:r>
          </w:p>
        </w:tc>
      </w:tr>
      <w:tr w:rsidR="00A10751" w:rsidRPr="00BC161E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BC161E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BC161E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BC161E" w:rsidRDefault="00A10751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Manejo de </w:t>
            </w:r>
            <w:r w:rsidR="00A73BD1"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Excel</w:t>
            </w:r>
            <w:r w:rsid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, </w:t>
            </w:r>
            <w:proofErr w:type="spellStart"/>
            <w:r w:rsid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Power</w:t>
            </w:r>
            <w:proofErr w:type="spellEnd"/>
            <w:r w:rsid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Point</w:t>
            </w:r>
            <w:r w:rsidR="00A73BD1"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y Word</w:t>
            </w:r>
            <w:r w:rsid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A10751" w:rsidRPr="00BC161E" w:rsidRDefault="00471737" w:rsidP="00471737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Curso de Protocolo y Etiqueta</w:t>
            </w:r>
            <w:r w:rsid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B76C14" w:rsidRPr="00BC161E" w:rsidRDefault="00B76C14" w:rsidP="00B76C14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de Mercadeo y Ventas</w:t>
            </w:r>
            <w:r w:rsid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B76C14" w:rsidRPr="00BC161E" w:rsidRDefault="00B76C14" w:rsidP="00B76C14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de Servicio al Cliente</w:t>
            </w:r>
            <w:r w:rsid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BC161E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BC161E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BC161E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BC161E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BC161E" w:rsidRDefault="00471737" w:rsidP="00471737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Inferior a un </w:t>
            </w:r>
            <w:r w:rsidR="008A1112" w:rsidRPr="00BC161E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1 año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BC161E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BC161E" w:rsidRDefault="00825F1C" w:rsidP="00825F1C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Inferior a </w:t>
            </w:r>
            <w:r w:rsidR="008A1112" w:rsidRPr="00BC161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1 año</w:t>
            </w:r>
          </w:p>
        </w:tc>
      </w:tr>
      <w:tr w:rsidR="00405CEA" w:rsidRPr="00BC161E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BC161E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BC161E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BC161E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BC161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BC161E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471737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BC161E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BC161E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BC161E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BC161E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471737" w:rsidP="00471737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FC1727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BC161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471737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BC161E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BC161E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BC161E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471737" w:rsidP="00471737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FC1727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BC161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471737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BC161E" w:rsidTr="00CB6050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Inventiva y Originalidad.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471737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  <w:p w:rsidR="00471737" w:rsidRPr="00BC161E" w:rsidRDefault="00471737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  <w:tr w:rsidR="00D843A1" w:rsidRPr="00BC161E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471737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471737" w:rsidP="0047173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Motivador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BC161E" w:rsidRDefault="00471737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</w:tbl>
    <w:p w:rsidR="008C6701" w:rsidRPr="00BC161E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BC161E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BC161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BC161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BC161E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BC161E" w:rsidTr="00FC1727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BC161E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BC161E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BC161E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BC161E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BC161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sin importancia y/o rutinarios  con personas de una misma dependencia.</w:t>
            </w:r>
          </w:p>
          <w:p w:rsidR="002F40D5" w:rsidRPr="00BC161E" w:rsidRDefault="002F40D5" w:rsidP="00471737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BC161E" w:rsidRDefault="00471737" w:rsidP="00471737">
            <w:pPr>
              <w:pStyle w:val="Prrafodelista"/>
              <w:ind w:left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BC161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muy importantes con dependencias externas de la empresa. </w:t>
            </w:r>
            <w:r w:rsidR="00337512" w:rsidRPr="00BC161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Clientes</w:t>
            </w:r>
          </w:p>
        </w:tc>
      </w:tr>
      <w:tr w:rsidR="00337512" w:rsidRPr="00BC161E" w:rsidTr="00471737">
        <w:trPr>
          <w:cnfStyle w:val="000000100000"/>
          <w:trHeight w:val="138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BC161E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337512" w:rsidRPr="00BC161E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BC161E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  <w:p w:rsidR="00337512" w:rsidRPr="00BC161E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  <w:vAlign w:val="center"/>
          </w:tcPr>
          <w:p w:rsidR="00337512" w:rsidRPr="00BC161E" w:rsidRDefault="00337512" w:rsidP="00471737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BC161E" w:rsidRDefault="00471737" w:rsidP="00295607">
            <w:pPr>
              <w:pStyle w:val="Prrafodelista"/>
              <w:spacing w:after="0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BC161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Posibilidad de acceso a información reservada de forma indirecta.</w:t>
            </w:r>
          </w:p>
          <w:p w:rsidR="00337512" w:rsidRPr="00BC161E" w:rsidRDefault="00337512" w:rsidP="00471737">
            <w:pPr>
              <w:pStyle w:val="Prrafodelista"/>
              <w:spacing w:after="0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</w:tc>
      </w:tr>
      <w:tr w:rsidR="00337512" w:rsidRPr="00BC161E" w:rsidTr="00CB6050">
        <w:trPr>
          <w:cnfStyle w:val="010000000000"/>
          <w:trHeight w:val="73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BC161E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BC161E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337512" w:rsidRPr="00BC161E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BC161E" w:rsidRDefault="00295607" w:rsidP="00295607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BC161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Producto Terminado</w:t>
            </w:r>
            <w:r w:rsidR="00337512" w:rsidRPr="00BC161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</w:t>
            </w:r>
            <w:r w:rsidRPr="00BC161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(Mensual)</w:t>
            </w:r>
            <w:r w:rsidR="00337512" w:rsidRPr="00BC161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&gt;= a $6</w:t>
            </w:r>
            <w:r w:rsidR="002F40D5" w:rsidRPr="00BC161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  <w:p w:rsidR="00487E13" w:rsidRPr="00BC161E" w:rsidRDefault="00487E13" w:rsidP="00487E13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BC161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Material Publicitario &gt;= a $1 y &lt;$3 (millones).</w:t>
            </w:r>
          </w:p>
        </w:tc>
      </w:tr>
    </w:tbl>
    <w:p w:rsidR="000B3FD7" w:rsidRPr="00BC161E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p w:rsidR="002C6560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BC161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CONDICIONES DEL CARGO</w:t>
      </w:r>
    </w:p>
    <w:p w:rsidR="00BC161E" w:rsidRPr="00BC161E" w:rsidRDefault="00BC161E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BC161E" w:rsidTr="00D6374F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BC161E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BC161E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BC161E" w:rsidTr="00D6374F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BC161E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BC161E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BC161E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BC161E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BC161E" w:rsidTr="002F40D5">
        <w:trPr>
          <w:cnfStyle w:val="000000010000"/>
          <w:trHeight w:val="1392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BC161E" w:rsidRDefault="002C6560" w:rsidP="002F40D5">
            <w:pPr>
              <w:pStyle w:val="Prrafodelista"/>
              <w:spacing w:after="0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BC161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Se re</w:t>
            </w:r>
            <w:r w:rsidR="00295607" w:rsidRPr="00BC161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quiere un esfuerzo físico mediano</w:t>
            </w:r>
            <w:r w:rsidRPr="00BC161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, se manejan objetos de </w:t>
            </w:r>
            <w:r w:rsidR="00295607" w:rsidRPr="00BC161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</w:t>
            </w:r>
            <w:r w:rsidRPr="00BC161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eso</w:t>
            </w:r>
            <w:r w:rsidR="00295607" w:rsidRPr="00BC161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mediano</w:t>
            </w:r>
            <w:r w:rsidRPr="00BC161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, se adoptan posiciones incomodas </w:t>
            </w:r>
            <w:r w:rsidR="00295607" w:rsidRPr="00BC161E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frecuentemente.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BC161E" w:rsidRDefault="002C6560" w:rsidP="004208A8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BC161E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</w:t>
            </w:r>
            <w:r w:rsidR="00295607" w:rsidRPr="00BC161E">
              <w:rPr>
                <w:rFonts w:ascii="Verdana" w:hAnsi="Verdana" w:cs="Arial"/>
                <w:sz w:val="16"/>
                <w:szCs w:val="16"/>
                <w:lang w:val="es-ES"/>
              </w:rPr>
              <w:t xml:space="preserve">requieren mediana </w:t>
            </w:r>
            <w:r w:rsidR="00295607" w:rsidRPr="00BC161E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concentración</w:t>
            </w:r>
            <w:r w:rsidRPr="00BC161E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 mental</w:t>
            </w:r>
            <w:r w:rsidRPr="00BC161E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BC161E" w:rsidRDefault="002C6560" w:rsidP="004208A8">
            <w:pPr>
              <w:pStyle w:val="Prrafodelista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BC161E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BC161E">
              <w:rPr>
                <w:rFonts w:ascii="Verdana" w:hAnsi="Verdana" w:cs="Arial"/>
                <w:sz w:val="16"/>
                <w:szCs w:val="16"/>
                <w:lang w:val="es-ES"/>
              </w:rPr>
              <w:t>En el área de trabajo el nivel de ruido es bajo.</w:t>
            </w:r>
          </w:p>
          <w:p w:rsidR="002C6560" w:rsidRPr="00BC161E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BC161E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BC161E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E2492D">
              <w:rPr>
                <w:rFonts w:ascii="Verdana" w:hAnsi="Verdana" w:cs="Arial"/>
                <w:sz w:val="16"/>
                <w:szCs w:val="16"/>
                <w:lang w:val="es-ES"/>
              </w:rPr>
              <w:t>alta</w:t>
            </w:r>
            <w:r w:rsidR="00295607" w:rsidRPr="00BC161E">
              <w:rPr>
                <w:rFonts w:ascii="Verdana" w:hAnsi="Verdana" w:cs="Arial"/>
                <w:sz w:val="16"/>
                <w:szCs w:val="16"/>
                <w:lang w:val="es-ES"/>
              </w:rPr>
              <w:t xml:space="preserve"> </w:t>
            </w:r>
            <w:r w:rsidR="00BC161E">
              <w:rPr>
                <w:rFonts w:ascii="Verdana" w:hAnsi="Verdana" w:cs="Arial"/>
                <w:sz w:val="16"/>
                <w:szCs w:val="16"/>
                <w:lang w:val="es-ES"/>
              </w:rPr>
              <w:t>concentración</w:t>
            </w:r>
            <w:r w:rsidR="00295607" w:rsidRPr="00BC161E">
              <w:rPr>
                <w:rFonts w:ascii="Verdana" w:hAnsi="Verdana" w:cs="Arial"/>
                <w:sz w:val="16"/>
                <w:szCs w:val="16"/>
                <w:lang w:val="es-ES"/>
              </w:rPr>
              <w:t xml:space="preserve"> visual.</w:t>
            </w:r>
          </w:p>
          <w:p w:rsidR="002C6560" w:rsidRPr="00BC161E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BC161E" w:rsidTr="00D6374F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BC161E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BC161E" w:rsidTr="00D6374F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9C02E0" w:rsidRPr="00BC161E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BC161E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BC161E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BC161E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BC161E" w:rsidTr="00D6374F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BC161E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BC161E" w:rsidTr="00D6374F">
        <w:trPr>
          <w:cnfStyle w:val="000000010000"/>
          <w:trHeight w:val="318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BC161E" w:rsidRDefault="000C0737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BD0309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37.3pt;margin-top:7.2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295607" w:rsidP="0019233A">
                        <w:pPr>
                          <w:cnfStyle w:val="001000100000"/>
                        </w:pPr>
                        <w:r>
                          <w:t>X</w:t>
                        </w:r>
                      </w:p>
                    </w:txbxContent>
                  </v:textbox>
                </v:shape>
              </w:pict>
            </w:r>
            <w:r w:rsidRPr="00BD0309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66.6pt;margin-top:7.3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BD0309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30.2pt;margin-top:7.4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295607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2C6560" w:rsidRPr="00BC161E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BC161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BC161E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BC161E" w:rsidTr="00D6374F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BC161E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BC161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BC161E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BC161E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BC161E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BC161E" w:rsidTr="00D6374F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BC161E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BC161E" w:rsidRDefault="002C6560" w:rsidP="002C656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BC161E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BC161E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BC161E" w:rsidRDefault="00295607" w:rsidP="002C6560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BC161E">
              <w:rPr>
                <w:rFonts w:ascii="Verdana" w:hAnsi="Verdana" w:cs="Arial"/>
                <w:sz w:val="16"/>
                <w:szCs w:val="16"/>
              </w:rPr>
              <w:t xml:space="preserve">Con </w:t>
            </w:r>
            <w:r w:rsidR="002C6560" w:rsidRPr="00BC161E">
              <w:rPr>
                <w:rFonts w:ascii="Verdana" w:hAnsi="Verdana" w:cs="Arial"/>
                <w:sz w:val="16"/>
                <w:szCs w:val="16"/>
              </w:rPr>
              <w:t>Frecuen</w:t>
            </w:r>
            <w:r w:rsidRPr="00BC161E">
              <w:rPr>
                <w:rFonts w:ascii="Verdana" w:hAnsi="Verdana" w:cs="Arial"/>
                <w:sz w:val="16"/>
                <w:szCs w:val="16"/>
              </w:rPr>
              <w:t>cia</w:t>
            </w:r>
          </w:p>
        </w:tc>
      </w:tr>
      <w:tr w:rsidR="002C6560" w:rsidRPr="00BC161E" w:rsidTr="00D6374F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BC161E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BC161E" w:rsidRDefault="00295607" w:rsidP="0029560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BC161E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BC161E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BC161E" w:rsidRDefault="00295607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BC161E">
              <w:rPr>
                <w:rFonts w:ascii="Verdana" w:hAnsi="Verdana" w:cs="Arial"/>
                <w:sz w:val="16"/>
                <w:szCs w:val="16"/>
              </w:rPr>
              <w:t xml:space="preserve">Con </w:t>
            </w:r>
            <w:r w:rsidR="002C6560" w:rsidRPr="00BC161E">
              <w:rPr>
                <w:rFonts w:ascii="Verdana" w:hAnsi="Verdana" w:cs="Arial"/>
                <w:sz w:val="16"/>
                <w:szCs w:val="16"/>
              </w:rPr>
              <w:t>Frecuen</w:t>
            </w:r>
            <w:r w:rsidRPr="00BC161E">
              <w:rPr>
                <w:rFonts w:ascii="Verdana" w:hAnsi="Verdana" w:cs="Arial"/>
                <w:sz w:val="16"/>
                <w:szCs w:val="16"/>
              </w:rPr>
              <w:t>cia</w:t>
            </w:r>
          </w:p>
        </w:tc>
      </w:tr>
      <w:tr w:rsidR="00295607" w:rsidRPr="00BC161E" w:rsidTr="00D6374F">
        <w:trPr>
          <w:cnfStyle w:val="000000010000"/>
          <w:trHeight w:val="292"/>
        </w:trPr>
        <w:tc>
          <w:tcPr>
            <w:cnfStyle w:val="001000000000"/>
            <w:tcW w:w="1445" w:type="pct"/>
            <w:gridSpan w:val="2"/>
            <w:vMerge w:val="restart"/>
            <w:shd w:val="clear" w:color="auto" w:fill="auto"/>
            <w:vAlign w:val="center"/>
          </w:tcPr>
          <w:p w:rsidR="00295607" w:rsidRPr="00BC161E" w:rsidRDefault="00295607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  <w:p w:rsidR="00295607" w:rsidRPr="00BC161E" w:rsidRDefault="00295607" w:rsidP="00295607">
            <w:pP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083" w:type="pct"/>
            <w:vMerge w:val="restar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95607" w:rsidRPr="00BC161E" w:rsidRDefault="00295607" w:rsidP="002C656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BC161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  <w:p w:rsidR="00295607" w:rsidRPr="00BC161E" w:rsidRDefault="00295607" w:rsidP="002C6560">
            <w:pPr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95607" w:rsidRPr="00BC161E" w:rsidRDefault="00D6374F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BC161E">
              <w:rPr>
                <w:rFonts w:ascii="Verdana" w:hAnsi="Verdana" w:cs="Arial"/>
                <w:b/>
                <w:sz w:val="16"/>
                <w:szCs w:val="16"/>
              </w:rPr>
              <w:t>Humedad</w:t>
            </w:r>
          </w:p>
        </w:tc>
        <w:tc>
          <w:tcPr>
            <w:tcW w:w="1113" w:type="pct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95607" w:rsidRPr="00BC161E" w:rsidRDefault="00D6374F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BC161E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D6374F" w:rsidRPr="00BC161E" w:rsidTr="00BC161E">
        <w:trPr>
          <w:cnfStyle w:val="000000100000"/>
          <w:trHeight w:val="179"/>
        </w:trPr>
        <w:tc>
          <w:tcPr>
            <w:cnfStyle w:val="001000000000"/>
            <w:tcW w:w="1445" w:type="pct"/>
            <w:gridSpan w:val="2"/>
            <w:vMerge/>
            <w:shd w:val="clear" w:color="auto" w:fill="auto"/>
            <w:vAlign w:val="center"/>
          </w:tcPr>
          <w:p w:rsidR="00D6374F" w:rsidRPr="00BC161E" w:rsidRDefault="00D6374F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083" w:type="pct"/>
            <w:vMerge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D6374F" w:rsidRPr="00BC161E" w:rsidRDefault="00D6374F" w:rsidP="002C656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359" w:type="pct"/>
            <w:gridSpan w:val="2"/>
            <w:tcBorders>
              <w:top w:val="single" w:sz="4" w:space="0" w:color="4BACC6" w:themeColor="accent5"/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D6374F" w:rsidRPr="00BC161E" w:rsidRDefault="00D6374F" w:rsidP="00C54225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BC161E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D6374F" w:rsidRPr="00BC161E" w:rsidRDefault="00D6374F" w:rsidP="00C54225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BC161E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</w:tbl>
    <w:p w:rsidR="00994BD9" w:rsidRPr="00BC161E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BC161E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BC161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BC161E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BC161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BC161E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BC161E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BC161E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BC161E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BC161E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BC161E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BC161E" w:rsidRDefault="00E6335E" w:rsidP="00BC161E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BC161E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BC161E">
              <w:rPr>
                <w:rFonts w:ascii="Verdana" w:hAnsi="Verdana" w:cs="Arial"/>
                <w:sz w:val="16"/>
                <w:szCs w:val="16"/>
              </w:rPr>
              <w:t>Recicla</w:t>
            </w:r>
            <w:r w:rsidRPr="00BC161E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BC161E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BC161E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BC161E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2F40D5" w:rsidRPr="00BC161E" w:rsidRDefault="00F51157" w:rsidP="00BC161E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BC161E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2F40D5" w:rsidRPr="00BC161E">
              <w:rPr>
                <w:rFonts w:ascii="Verdana" w:hAnsi="Verdana" w:cs="Arial"/>
                <w:sz w:val="16"/>
                <w:szCs w:val="16"/>
              </w:rPr>
              <w:t xml:space="preserve"> Contribuir con el mejoramiento continuo de las condiciones del Sistema de Gestión Ambiental.</w:t>
            </w:r>
          </w:p>
        </w:tc>
      </w:tr>
      <w:tr w:rsidR="00984C64" w:rsidRPr="00BC161E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BC161E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BC161E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BC161E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BC161E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BC161E" w:rsidRPr="00F8027F" w:rsidRDefault="00BC161E" w:rsidP="00BC161E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2F40D5" w:rsidRPr="00BC161E" w:rsidRDefault="002F40D5" w:rsidP="00BC161E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BC161E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2F40D5" w:rsidRPr="00BC161E" w:rsidRDefault="002F40D5" w:rsidP="00BC161E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BC161E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 Aportar sugerencias para contribuir con el mejoramiento continuo de las condiciones del Sistema de Gestión.</w:t>
            </w:r>
          </w:p>
        </w:tc>
      </w:tr>
      <w:tr w:rsidR="00984C64" w:rsidRPr="00BC161E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BC161E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BC161E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BC161E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BC161E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D6374F" w:rsidRPr="00BC161E" w:rsidRDefault="0006331E" w:rsidP="00BC161E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BC161E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  <w:r w:rsidR="00BC161E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4071E7" w:rsidRPr="00BC161E">
              <w:rPr>
                <w:rFonts w:ascii="Verdana" w:hAnsi="Verdana" w:cs="Arial"/>
                <w:sz w:val="16"/>
                <w:szCs w:val="16"/>
              </w:rPr>
              <w:t>Manipulación adecuada del producto para cumplir con las exigencias de calidad del consumidor.</w:t>
            </w:r>
          </w:p>
          <w:p w:rsidR="002F40D5" w:rsidRPr="00BC161E" w:rsidRDefault="0006331E" w:rsidP="00BC161E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BC161E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  <w:r w:rsidR="002F40D5" w:rsidRPr="00BC161E">
              <w:rPr>
                <w:rFonts w:ascii="Verdana" w:hAnsi="Verdana" w:cs="Arial"/>
                <w:sz w:val="16"/>
                <w:szCs w:val="16"/>
              </w:rPr>
              <w:t xml:space="preserve"> 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BC161E" w:rsidTr="003157EB">
        <w:trPr>
          <w:trHeight w:val="443"/>
        </w:trPr>
        <w:tc>
          <w:tcPr>
            <w:tcW w:w="1384" w:type="dxa"/>
          </w:tcPr>
          <w:p w:rsidR="003157EB" w:rsidRPr="00BC161E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BC161E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BC161E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BC161E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BC161E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BC161E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BC161E" w:rsidRDefault="003157EB" w:rsidP="00BC161E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BC161E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A1476E" w:rsidRDefault="003157EB" w:rsidP="00BC161E">
      <w:pPr>
        <w:spacing w:after="0" w:line="240" w:lineRule="auto"/>
        <w:jc w:val="both"/>
      </w:pPr>
      <w:r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69B" w:rsidRDefault="00CD669B" w:rsidP="000428FD">
      <w:pPr>
        <w:spacing w:after="0" w:line="240" w:lineRule="auto"/>
      </w:pPr>
      <w:r>
        <w:separator/>
      </w:r>
    </w:p>
  </w:endnote>
  <w:endnote w:type="continuationSeparator" w:id="1">
    <w:p w:rsidR="00CD669B" w:rsidRDefault="00CD669B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69B" w:rsidRDefault="00CD669B" w:rsidP="000428FD">
      <w:pPr>
        <w:spacing w:after="0" w:line="240" w:lineRule="auto"/>
      </w:pPr>
      <w:r>
        <w:separator/>
      </w:r>
    </w:p>
  </w:footnote>
  <w:footnote w:type="continuationSeparator" w:id="1">
    <w:p w:rsidR="00CD669B" w:rsidRDefault="00CD669B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BC161E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BC161E" w:rsidRDefault="00BD0309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BD0309"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9C02E0" w:rsidRDefault="009C02E0">
                      <w:r w:rsidRPr="009C02E0">
                        <w:rPr>
                          <w:noProof/>
                          <w:lang w:val="es-ES" w:eastAsia="es-ES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BC161E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BC161E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BC161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BC161E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BC161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BD0309" w:rsidRPr="00BC161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BC161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BD0309" w:rsidRPr="00BC161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0C073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  <w:r w:rsidR="00BD0309" w:rsidRPr="00BC161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BC161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A056D2" w:rsidRPr="00BC161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</w:p>
      </w:tc>
    </w:tr>
    <w:tr w:rsidR="006A5953" w:rsidRPr="00BC161E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BC161E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BC161E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BC161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BC161E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BC161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BC161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BC161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BC161E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BC161E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BC161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BC161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BC161E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BC161E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BC161E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BC161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0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28FD"/>
    <w:rsid w:val="00050BF6"/>
    <w:rsid w:val="00051E10"/>
    <w:rsid w:val="0006331E"/>
    <w:rsid w:val="00071BA1"/>
    <w:rsid w:val="000A55AA"/>
    <w:rsid w:val="000B1EB2"/>
    <w:rsid w:val="000B3FD7"/>
    <w:rsid w:val="000C0737"/>
    <w:rsid w:val="000E23EB"/>
    <w:rsid w:val="000E27FC"/>
    <w:rsid w:val="000F48C1"/>
    <w:rsid w:val="00102A88"/>
    <w:rsid w:val="00104157"/>
    <w:rsid w:val="00107E75"/>
    <w:rsid w:val="00112EAA"/>
    <w:rsid w:val="00113459"/>
    <w:rsid w:val="0011530D"/>
    <w:rsid w:val="0012011E"/>
    <w:rsid w:val="001224F8"/>
    <w:rsid w:val="00126DAE"/>
    <w:rsid w:val="00151426"/>
    <w:rsid w:val="00172D2F"/>
    <w:rsid w:val="001761C0"/>
    <w:rsid w:val="001876F6"/>
    <w:rsid w:val="00192336"/>
    <w:rsid w:val="0019233A"/>
    <w:rsid w:val="001C2AD5"/>
    <w:rsid w:val="001E2FBF"/>
    <w:rsid w:val="001F050D"/>
    <w:rsid w:val="001F26F4"/>
    <w:rsid w:val="001F7C75"/>
    <w:rsid w:val="00216B0F"/>
    <w:rsid w:val="0023064B"/>
    <w:rsid w:val="00272655"/>
    <w:rsid w:val="00284597"/>
    <w:rsid w:val="002912CC"/>
    <w:rsid w:val="00295607"/>
    <w:rsid w:val="002C6560"/>
    <w:rsid w:val="002E22EF"/>
    <w:rsid w:val="002E6705"/>
    <w:rsid w:val="002F03A8"/>
    <w:rsid w:val="002F205E"/>
    <w:rsid w:val="002F40D5"/>
    <w:rsid w:val="00301A14"/>
    <w:rsid w:val="003105C3"/>
    <w:rsid w:val="003157EB"/>
    <w:rsid w:val="00316432"/>
    <w:rsid w:val="00337512"/>
    <w:rsid w:val="00350BBE"/>
    <w:rsid w:val="0035122A"/>
    <w:rsid w:val="003551D6"/>
    <w:rsid w:val="00375AC4"/>
    <w:rsid w:val="00381E9B"/>
    <w:rsid w:val="003B1655"/>
    <w:rsid w:val="003D5393"/>
    <w:rsid w:val="003E34DA"/>
    <w:rsid w:val="003E7092"/>
    <w:rsid w:val="003F59BF"/>
    <w:rsid w:val="00405CEA"/>
    <w:rsid w:val="004071E7"/>
    <w:rsid w:val="00417F42"/>
    <w:rsid w:val="004258B0"/>
    <w:rsid w:val="00431D7F"/>
    <w:rsid w:val="00441BBE"/>
    <w:rsid w:val="004431ED"/>
    <w:rsid w:val="004436AC"/>
    <w:rsid w:val="004441C9"/>
    <w:rsid w:val="00450BE8"/>
    <w:rsid w:val="00452B46"/>
    <w:rsid w:val="00471737"/>
    <w:rsid w:val="0048386E"/>
    <w:rsid w:val="00485B4C"/>
    <w:rsid w:val="00487E13"/>
    <w:rsid w:val="00491C49"/>
    <w:rsid w:val="00494AEA"/>
    <w:rsid w:val="004B575F"/>
    <w:rsid w:val="004C5392"/>
    <w:rsid w:val="004D3294"/>
    <w:rsid w:val="004D64F4"/>
    <w:rsid w:val="004D6B11"/>
    <w:rsid w:val="004F114D"/>
    <w:rsid w:val="004F16DB"/>
    <w:rsid w:val="004F2419"/>
    <w:rsid w:val="0050471A"/>
    <w:rsid w:val="00507CB7"/>
    <w:rsid w:val="0051351C"/>
    <w:rsid w:val="00556360"/>
    <w:rsid w:val="00585BF4"/>
    <w:rsid w:val="005A552B"/>
    <w:rsid w:val="005A553A"/>
    <w:rsid w:val="005A7C4A"/>
    <w:rsid w:val="005B5E26"/>
    <w:rsid w:val="005B7A47"/>
    <w:rsid w:val="005C5534"/>
    <w:rsid w:val="005F1442"/>
    <w:rsid w:val="005F1489"/>
    <w:rsid w:val="005F1BDB"/>
    <w:rsid w:val="00606653"/>
    <w:rsid w:val="0061071F"/>
    <w:rsid w:val="00616301"/>
    <w:rsid w:val="006166F5"/>
    <w:rsid w:val="006245F0"/>
    <w:rsid w:val="00632D64"/>
    <w:rsid w:val="00640564"/>
    <w:rsid w:val="00645E51"/>
    <w:rsid w:val="00654E84"/>
    <w:rsid w:val="00691CDE"/>
    <w:rsid w:val="00697E25"/>
    <w:rsid w:val="006A1F43"/>
    <w:rsid w:val="006A5953"/>
    <w:rsid w:val="006A7B7F"/>
    <w:rsid w:val="006B69DE"/>
    <w:rsid w:val="006F4FD1"/>
    <w:rsid w:val="007004DA"/>
    <w:rsid w:val="00741EDD"/>
    <w:rsid w:val="007630E8"/>
    <w:rsid w:val="007845CF"/>
    <w:rsid w:val="0079109A"/>
    <w:rsid w:val="007916C9"/>
    <w:rsid w:val="007971B5"/>
    <w:rsid w:val="007A01CB"/>
    <w:rsid w:val="007A57BF"/>
    <w:rsid w:val="007A60A6"/>
    <w:rsid w:val="007B16AB"/>
    <w:rsid w:val="007B174C"/>
    <w:rsid w:val="007B3658"/>
    <w:rsid w:val="007B544D"/>
    <w:rsid w:val="007B6631"/>
    <w:rsid w:val="007C7A7D"/>
    <w:rsid w:val="007D5B5F"/>
    <w:rsid w:val="007E10F1"/>
    <w:rsid w:val="007E6F90"/>
    <w:rsid w:val="00801F2E"/>
    <w:rsid w:val="008035DE"/>
    <w:rsid w:val="00803CFD"/>
    <w:rsid w:val="00824231"/>
    <w:rsid w:val="00825F1C"/>
    <w:rsid w:val="00826317"/>
    <w:rsid w:val="00847946"/>
    <w:rsid w:val="00854E5A"/>
    <w:rsid w:val="00882ECA"/>
    <w:rsid w:val="008832A5"/>
    <w:rsid w:val="00891830"/>
    <w:rsid w:val="008A1112"/>
    <w:rsid w:val="008C6701"/>
    <w:rsid w:val="008D129C"/>
    <w:rsid w:val="00905ECF"/>
    <w:rsid w:val="00913CCD"/>
    <w:rsid w:val="00921842"/>
    <w:rsid w:val="00923FB5"/>
    <w:rsid w:val="00934E12"/>
    <w:rsid w:val="00942B24"/>
    <w:rsid w:val="00950866"/>
    <w:rsid w:val="00952B19"/>
    <w:rsid w:val="00961BF9"/>
    <w:rsid w:val="009756C1"/>
    <w:rsid w:val="009772D4"/>
    <w:rsid w:val="00984C64"/>
    <w:rsid w:val="00994BD9"/>
    <w:rsid w:val="009B1121"/>
    <w:rsid w:val="009C02E0"/>
    <w:rsid w:val="009D34C0"/>
    <w:rsid w:val="00A02964"/>
    <w:rsid w:val="00A056D2"/>
    <w:rsid w:val="00A059F8"/>
    <w:rsid w:val="00A10751"/>
    <w:rsid w:val="00A1476E"/>
    <w:rsid w:val="00A15485"/>
    <w:rsid w:val="00A30B13"/>
    <w:rsid w:val="00A3230E"/>
    <w:rsid w:val="00A436C8"/>
    <w:rsid w:val="00A46EA4"/>
    <w:rsid w:val="00A5023B"/>
    <w:rsid w:val="00A73BD1"/>
    <w:rsid w:val="00A93AB7"/>
    <w:rsid w:val="00AA7800"/>
    <w:rsid w:val="00AB4E35"/>
    <w:rsid w:val="00AB6461"/>
    <w:rsid w:val="00AD01B5"/>
    <w:rsid w:val="00B077F3"/>
    <w:rsid w:val="00B12139"/>
    <w:rsid w:val="00B175D4"/>
    <w:rsid w:val="00B40249"/>
    <w:rsid w:val="00B53C3F"/>
    <w:rsid w:val="00B601B7"/>
    <w:rsid w:val="00B61BAE"/>
    <w:rsid w:val="00B76C14"/>
    <w:rsid w:val="00B83AF4"/>
    <w:rsid w:val="00B92A3F"/>
    <w:rsid w:val="00BA3992"/>
    <w:rsid w:val="00BA4A72"/>
    <w:rsid w:val="00BC161E"/>
    <w:rsid w:val="00BD0309"/>
    <w:rsid w:val="00BD785C"/>
    <w:rsid w:val="00BE1B43"/>
    <w:rsid w:val="00BE3E08"/>
    <w:rsid w:val="00BF1553"/>
    <w:rsid w:val="00BF7E8C"/>
    <w:rsid w:val="00C01F8D"/>
    <w:rsid w:val="00C071FC"/>
    <w:rsid w:val="00C12B71"/>
    <w:rsid w:val="00C1435D"/>
    <w:rsid w:val="00C54E0E"/>
    <w:rsid w:val="00C63A4B"/>
    <w:rsid w:val="00C72A71"/>
    <w:rsid w:val="00C756A6"/>
    <w:rsid w:val="00C75F06"/>
    <w:rsid w:val="00C807F9"/>
    <w:rsid w:val="00C90532"/>
    <w:rsid w:val="00C945DA"/>
    <w:rsid w:val="00C97B4F"/>
    <w:rsid w:val="00CA1526"/>
    <w:rsid w:val="00CA62E6"/>
    <w:rsid w:val="00CB0FA0"/>
    <w:rsid w:val="00CB3E59"/>
    <w:rsid w:val="00CB6050"/>
    <w:rsid w:val="00CC21B7"/>
    <w:rsid w:val="00CC43B1"/>
    <w:rsid w:val="00CC7666"/>
    <w:rsid w:val="00CD669B"/>
    <w:rsid w:val="00CE1C42"/>
    <w:rsid w:val="00CE4043"/>
    <w:rsid w:val="00D107EC"/>
    <w:rsid w:val="00D33084"/>
    <w:rsid w:val="00D35892"/>
    <w:rsid w:val="00D45527"/>
    <w:rsid w:val="00D6374F"/>
    <w:rsid w:val="00D713C5"/>
    <w:rsid w:val="00D768A6"/>
    <w:rsid w:val="00D80BA7"/>
    <w:rsid w:val="00D82B6B"/>
    <w:rsid w:val="00D843A1"/>
    <w:rsid w:val="00D94877"/>
    <w:rsid w:val="00D949F1"/>
    <w:rsid w:val="00DA4510"/>
    <w:rsid w:val="00DA4B50"/>
    <w:rsid w:val="00DC619C"/>
    <w:rsid w:val="00DD1F3C"/>
    <w:rsid w:val="00DD5A2D"/>
    <w:rsid w:val="00DE22AE"/>
    <w:rsid w:val="00DE6735"/>
    <w:rsid w:val="00DF1A87"/>
    <w:rsid w:val="00E01F83"/>
    <w:rsid w:val="00E12B07"/>
    <w:rsid w:val="00E22ACC"/>
    <w:rsid w:val="00E2492D"/>
    <w:rsid w:val="00E329F8"/>
    <w:rsid w:val="00E34AE0"/>
    <w:rsid w:val="00E40A12"/>
    <w:rsid w:val="00E61CC0"/>
    <w:rsid w:val="00E6335E"/>
    <w:rsid w:val="00E778B4"/>
    <w:rsid w:val="00E80565"/>
    <w:rsid w:val="00E87584"/>
    <w:rsid w:val="00E9459B"/>
    <w:rsid w:val="00EC002D"/>
    <w:rsid w:val="00EC4EDE"/>
    <w:rsid w:val="00EF0934"/>
    <w:rsid w:val="00F1410E"/>
    <w:rsid w:val="00F249C9"/>
    <w:rsid w:val="00F42F7F"/>
    <w:rsid w:val="00F435FF"/>
    <w:rsid w:val="00F4476F"/>
    <w:rsid w:val="00F46435"/>
    <w:rsid w:val="00F51157"/>
    <w:rsid w:val="00F63C27"/>
    <w:rsid w:val="00F71694"/>
    <w:rsid w:val="00F8353D"/>
    <w:rsid w:val="00F904E1"/>
    <w:rsid w:val="00FA6B62"/>
    <w:rsid w:val="00FB0C5C"/>
    <w:rsid w:val="00FB5190"/>
    <w:rsid w:val="00FC1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C03E772B-DDDB-4897-85E3-B64F555055DC}">
      <dgm:prSet phldrT="[Texto]"/>
      <dgm:spPr/>
      <dgm:t>
        <a:bodyPr/>
        <a:lstStyle/>
        <a:p>
          <a:r>
            <a:rPr lang="es-CO" b="0">
              <a:solidFill>
                <a:schemeClr val="tx1"/>
              </a:solidFill>
            </a:rPr>
            <a:t>GERENTE COMERCIAL</a:t>
          </a:r>
        </a:p>
      </dgm:t>
    </dgm:pt>
    <dgm:pt modelId="{B9ECA2C4-551F-41C5-8286-FA56E1069D5D}" type="parTrans" cxnId="{B3E24165-A506-4093-AFC8-752CB328EBDC}">
      <dgm:prSet/>
      <dgm:spPr/>
      <dgm:t>
        <a:bodyPr/>
        <a:lstStyle/>
        <a:p>
          <a:endParaRPr lang="es-CO"/>
        </a:p>
      </dgm:t>
    </dgm:pt>
    <dgm:pt modelId="{40F8EA6F-7DF8-4966-8D7F-A1E034C9FD49}" type="sibTrans" cxnId="{B3E24165-A506-4093-AFC8-752CB328EBDC}">
      <dgm:prSet/>
      <dgm:spPr/>
      <dgm:t>
        <a:bodyPr/>
        <a:lstStyle/>
        <a:p>
          <a:endParaRPr lang="es-CO"/>
        </a:p>
      </dgm:t>
    </dgm:pt>
    <dgm:pt modelId="{59109D07-7E34-46FE-A217-A5D8DAE5646C}">
      <dgm:prSet/>
      <dgm:spPr>
        <a:solidFill>
          <a:schemeClr val="accent5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AUXILIAR DE PUBLICIDAD Y EVENTOS</a:t>
          </a:r>
        </a:p>
      </dgm:t>
    </dgm:pt>
    <dgm:pt modelId="{4E675D29-754D-4A1C-8B33-1F3631B499C3}" type="parTrans" cxnId="{D5AFF19D-2AE1-496B-A9E1-4F4C19A550F7}">
      <dgm:prSet/>
      <dgm:spPr>
        <a:ln>
          <a:solidFill>
            <a:schemeClr val="accent5"/>
          </a:solidFill>
        </a:ln>
      </dgm:spPr>
      <dgm:t>
        <a:bodyPr/>
        <a:lstStyle/>
        <a:p>
          <a:endParaRPr lang="es-CO"/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>
        <a:solidFill>
          <a:srgbClr val="00B0F0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COORDINADOR DE VENTAS Y MERCADEO</a:t>
          </a: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/>
        </a:p>
      </dgm:t>
    </dgm:pt>
    <dgm:pt modelId="{F9A6A686-1BE2-4B2C-990B-B38D7F8F0468}" type="parTrans" cxnId="{1BEBAB1F-41BE-4161-BFC2-2A42C34C3116}">
      <dgm:prSet/>
      <dgm:spPr>
        <a:ln>
          <a:solidFill>
            <a:schemeClr val="accent5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C1D821A4-DF79-4682-B724-526C8C2DD87C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MERCADERISTA</a:t>
          </a:r>
        </a:p>
      </dgm:t>
    </dgm:pt>
    <dgm:pt modelId="{07882E8C-89E2-4EAF-9DF5-E8A376271037}" type="parTrans" cxnId="{32DC72C3-0EED-4646-8888-87CA860E00DA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C545E6FF-8672-448E-920E-414CD900E2EC}" type="sibTrans" cxnId="{32DC72C3-0EED-4646-8888-87CA860E00DA}">
      <dgm:prSet/>
      <dgm:spPr/>
      <dgm:t>
        <a:bodyPr/>
        <a:lstStyle/>
        <a:p>
          <a:endParaRPr lang="es-CO"/>
        </a:p>
      </dgm:t>
    </dgm:pt>
    <dgm:pt modelId="{967851CB-0BF4-4757-9438-4639B1953726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92CCF07A-AF77-4DB8-875C-D28C7A796870}" type="pres">
      <dgm:prSet presAssocID="{5047FAB5-A1EA-43BB-A5E4-9E7B7D1464F9}" presName="hierFlow" presStyleCnt="0"/>
      <dgm:spPr/>
    </dgm:pt>
    <dgm:pt modelId="{2D83F179-FB06-4828-8611-4B4CA7FD379E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7FF147C0-1D83-4E6F-9754-B4EE720245ED}" type="pres">
      <dgm:prSet presAssocID="{C03E772B-DDDB-4897-85E3-B64F555055DC}" presName="Name14" presStyleCnt="0"/>
      <dgm:spPr/>
    </dgm:pt>
    <dgm:pt modelId="{90BC594F-37CA-48FB-BC7A-64A6D80EC4D1}" type="pres">
      <dgm:prSet presAssocID="{C03E772B-DDDB-4897-85E3-B64F555055DC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C3A4E970-5FEC-4540-A400-30F299B8701E}" type="pres">
      <dgm:prSet presAssocID="{C03E772B-DDDB-4897-85E3-B64F555055DC}" presName="hierChild2" presStyleCnt="0"/>
      <dgm:spPr/>
    </dgm:pt>
    <dgm:pt modelId="{24B85918-DC9A-44E1-A24D-FBE5E0E0404D}" type="pres">
      <dgm:prSet presAssocID="{F9A6A686-1BE2-4B2C-990B-B38D7F8F0468}" presName="Name19" presStyleLbl="parChTrans1D2" presStyleIdx="0" presStyleCnt="1"/>
      <dgm:spPr/>
      <dgm:t>
        <a:bodyPr/>
        <a:lstStyle/>
        <a:p>
          <a:endParaRPr lang="es-CO"/>
        </a:p>
      </dgm:t>
    </dgm:pt>
    <dgm:pt modelId="{6C33C09B-F4AA-4BAF-9217-99D8DC054FB7}" type="pres">
      <dgm:prSet presAssocID="{8ADFA150-BA43-4DB2-96FF-A8A88D513DEF}" presName="Name21" presStyleCnt="0"/>
      <dgm:spPr/>
    </dgm:pt>
    <dgm:pt modelId="{F1329415-6CD6-4F22-B080-B2374220AABE}" type="pres">
      <dgm:prSet presAssocID="{8ADFA150-BA43-4DB2-96FF-A8A88D513DEF}" presName="level2Shape" presStyleLbl="asst1" presStyleIdx="0" presStyleCnt="1"/>
      <dgm:spPr/>
      <dgm:t>
        <a:bodyPr/>
        <a:lstStyle/>
        <a:p>
          <a:endParaRPr lang="es-CO"/>
        </a:p>
      </dgm:t>
    </dgm:pt>
    <dgm:pt modelId="{0A699B41-DCCB-4CEB-952E-864429E02F70}" type="pres">
      <dgm:prSet presAssocID="{8ADFA150-BA43-4DB2-96FF-A8A88D513DEF}" presName="hierChild3" presStyleCnt="0"/>
      <dgm:spPr/>
    </dgm:pt>
    <dgm:pt modelId="{6853BCD8-805B-4084-BC6F-B2A77D875F66}" type="pres">
      <dgm:prSet presAssocID="{4E675D29-754D-4A1C-8B33-1F3631B499C3}" presName="Name19" presStyleLbl="parChTrans1D3" presStyleIdx="0" presStyleCnt="2"/>
      <dgm:spPr/>
      <dgm:t>
        <a:bodyPr/>
        <a:lstStyle/>
        <a:p>
          <a:endParaRPr lang="es-CO"/>
        </a:p>
      </dgm:t>
    </dgm:pt>
    <dgm:pt modelId="{C32AA80D-EDF5-414F-83F6-5844D3361074}" type="pres">
      <dgm:prSet presAssocID="{59109D07-7E34-46FE-A217-A5D8DAE5646C}" presName="Name21" presStyleCnt="0"/>
      <dgm:spPr/>
    </dgm:pt>
    <dgm:pt modelId="{78905B5F-FE1D-461F-9393-FED4E8423909}" type="pres">
      <dgm:prSet presAssocID="{59109D07-7E34-46FE-A217-A5D8DAE5646C}" presName="level2Shape" presStyleLbl="node3" presStyleIdx="0" presStyleCnt="2"/>
      <dgm:spPr/>
      <dgm:t>
        <a:bodyPr/>
        <a:lstStyle/>
        <a:p>
          <a:endParaRPr lang="es-CO"/>
        </a:p>
      </dgm:t>
    </dgm:pt>
    <dgm:pt modelId="{575B5DAE-0FEC-4915-BA0F-F68CF4A13074}" type="pres">
      <dgm:prSet presAssocID="{59109D07-7E34-46FE-A217-A5D8DAE5646C}" presName="hierChild3" presStyleCnt="0"/>
      <dgm:spPr/>
    </dgm:pt>
    <dgm:pt modelId="{79C6EBF7-DDC1-4737-9CB9-EA69E0E8F333}" type="pres">
      <dgm:prSet presAssocID="{07882E8C-89E2-4EAF-9DF5-E8A376271037}" presName="Name19" presStyleLbl="parChTrans1D3" presStyleIdx="1" presStyleCnt="2"/>
      <dgm:spPr/>
      <dgm:t>
        <a:bodyPr/>
        <a:lstStyle/>
        <a:p>
          <a:endParaRPr lang="es-CO"/>
        </a:p>
      </dgm:t>
    </dgm:pt>
    <dgm:pt modelId="{40FF0C6F-45B8-4000-8191-1BF4FEDDAD5A}" type="pres">
      <dgm:prSet presAssocID="{C1D821A4-DF79-4682-B724-526C8C2DD87C}" presName="Name21" presStyleCnt="0"/>
      <dgm:spPr/>
    </dgm:pt>
    <dgm:pt modelId="{08CF8A32-E3E2-4175-AC6D-78B9600E7905}" type="pres">
      <dgm:prSet presAssocID="{C1D821A4-DF79-4682-B724-526C8C2DD87C}" presName="level2Shape" presStyleLbl="node3" presStyleIdx="1" presStyleCnt="2"/>
      <dgm:spPr/>
      <dgm:t>
        <a:bodyPr/>
        <a:lstStyle/>
        <a:p>
          <a:endParaRPr lang="es-CO"/>
        </a:p>
      </dgm:t>
    </dgm:pt>
    <dgm:pt modelId="{C079A23C-CD7F-40E1-AF63-B026CF87D276}" type="pres">
      <dgm:prSet presAssocID="{C1D821A4-DF79-4682-B724-526C8C2DD87C}" presName="hierChild3" presStyleCnt="0"/>
      <dgm:spPr/>
    </dgm:pt>
    <dgm:pt modelId="{5A599D4D-93DB-4C9D-B185-98EE82D45D27}" type="pres">
      <dgm:prSet presAssocID="{5047FAB5-A1EA-43BB-A5E4-9E7B7D1464F9}" presName="bgShapesFlow" presStyleCnt="0"/>
      <dgm:spPr/>
    </dgm:pt>
  </dgm:ptLst>
  <dgm:cxnLst>
    <dgm:cxn modelId="{9E4D78B1-72D3-4A70-86ED-BA629FDB930D}" type="presOf" srcId="{5047FAB5-A1EA-43BB-A5E4-9E7B7D1464F9}" destId="{967851CB-0BF4-4757-9438-4639B1953726}" srcOrd="0" destOrd="0" presId="urn:microsoft.com/office/officeart/2005/8/layout/hierarchy6"/>
    <dgm:cxn modelId="{1BEBAB1F-41BE-4161-BFC2-2A42C34C3116}" srcId="{C03E772B-DDDB-4897-85E3-B64F555055DC}" destId="{8ADFA150-BA43-4DB2-96FF-A8A88D513DEF}" srcOrd="0" destOrd="0" parTransId="{F9A6A686-1BE2-4B2C-990B-B38D7F8F0468}" sibTransId="{6C0AD411-D1A3-44CF-A5B5-1EC650478199}"/>
    <dgm:cxn modelId="{CED30AC2-2991-458B-8BFF-1B7BF8676F8E}" type="presOf" srcId="{C03E772B-DDDB-4897-85E3-B64F555055DC}" destId="{90BC594F-37CA-48FB-BC7A-64A6D80EC4D1}" srcOrd="0" destOrd="0" presId="urn:microsoft.com/office/officeart/2005/8/layout/hierarchy6"/>
    <dgm:cxn modelId="{B3E24165-A506-4093-AFC8-752CB328EBDC}" srcId="{5047FAB5-A1EA-43BB-A5E4-9E7B7D1464F9}" destId="{C03E772B-DDDB-4897-85E3-B64F555055DC}" srcOrd="0" destOrd="0" parTransId="{B9ECA2C4-551F-41C5-8286-FA56E1069D5D}" sibTransId="{40F8EA6F-7DF8-4966-8D7F-A1E034C9FD49}"/>
    <dgm:cxn modelId="{A19B5029-1F34-4FD5-89C6-028C97AAF42E}" type="presOf" srcId="{8ADFA150-BA43-4DB2-96FF-A8A88D513DEF}" destId="{F1329415-6CD6-4F22-B080-B2374220AABE}" srcOrd="0" destOrd="0" presId="urn:microsoft.com/office/officeart/2005/8/layout/hierarchy6"/>
    <dgm:cxn modelId="{1313C638-4672-4395-9DFA-6548D13168B5}" type="presOf" srcId="{F9A6A686-1BE2-4B2C-990B-B38D7F8F0468}" destId="{24B85918-DC9A-44E1-A24D-FBE5E0E0404D}" srcOrd="0" destOrd="0" presId="urn:microsoft.com/office/officeart/2005/8/layout/hierarchy6"/>
    <dgm:cxn modelId="{44AA94B0-D3C4-448C-994E-BAAD9D618F92}" type="presOf" srcId="{59109D07-7E34-46FE-A217-A5D8DAE5646C}" destId="{78905B5F-FE1D-461F-9393-FED4E8423909}" srcOrd="0" destOrd="0" presId="urn:microsoft.com/office/officeart/2005/8/layout/hierarchy6"/>
    <dgm:cxn modelId="{D5AFF19D-2AE1-496B-A9E1-4F4C19A550F7}" srcId="{8ADFA150-BA43-4DB2-96FF-A8A88D513DEF}" destId="{59109D07-7E34-46FE-A217-A5D8DAE5646C}" srcOrd="0" destOrd="0" parTransId="{4E675D29-754D-4A1C-8B33-1F3631B499C3}" sibTransId="{B97DE252-9DB2-4A7A-9CA2-6BB73C46F246}"/>
    <dgm:cxn modelId="{FB843C55-D441-441E-B096-202DF2D4F82C}" type="presOf" srcId="{C1D821A4-DF79-4682-B724-526C8C2DD87C}" destId="{08CF8A32-E3E2-4175-AC6D-78B9600E7905}" srcOrd="0" destOrd="0" presId="urn:microsoft.com/office/officeart/2005/8/layout/hierarchy6"/>
    <dgm:cxn modelId="{32DC72C3-0EED-4646-8888-87CA860E00DA}" srcId="{8ADFA150-BA43-4DB2-96FF-A8A88D513DEF}" destId="{C1D821A4-DF79-4682-B724-526C8C2DD87C}" srcOrd="1" destOrd="0" parTransId="{07882E8C-89E2-4EAF-9DF5-E8A376271037}" sibTransId="{C545E6FF-8672-448E-920E-414CD900E2EC}"/>
    <dgm:cxn modelId="{B14353AC-BCF3-46C6-BCE0-CBA6CBDE0053}" type="presOf" srcId="{4E675D29-754D-4A1C-8B33-1F3631B499C3}" destId="{6853BCD8-805B-4084-BC6F-B2A77D875F66}" srcOrd="0" destOrd="0" presId="urn:microsoft.com/office/officeart/2005/8/layout/hierarchy6"/>
    <dgm:cxn modelId="{EF0126CD-3F10-4883-BFF6-00067F88C486}" type="presOf" srcId="{07882E8C-89E2-4EAF-9DF5-E8A376271037}" destId="{79C6EBF7-DDC1-4737-9CB9-EA69E0E8F333}" srcOrd="0" destOrd="0" presId="urn:microsoft.com/office/officeart/2005/8/layout/hierarchy6"/>
    <dgm:cxn modelId="{D346875D-D325-4DD6-8D0D-86998BDA05C2}" type="presParOf" srcId="{967851CB-0BF4-4757-9438-4639B1953726}" destId="{92CCF07A-AF77-4DB8-875C-D28C7A796870}" srcOrd="0" destOrd="0" presId="urn:microsoft.com/office/officeart/2005/8/layout/hierarchy6"/>
    <dgm:cxn modelId="{96D44854-00DE-4310-BD77-B9D322F93961}" type="presParOf" srcId="{92CCF07A-AF77-4DB8-875C-D28C7A796870}" destId="{2D83F179-FB06-4828-8611-4B4CA7FD379E}" srcOrd="0" destOrd="0" presId="urn:microsoft.com/office/officeart/2005/8/layout/hierarchy6"/>
    <dgm:cxn modelId="{3FB31348-B29C-4C8A-AF87-C2FBABD380BD}" type="presParOf" srcId="{2D83F179-FB06-4828-8611-4B4CA7FD379E}" destId="{7FF147C0-1D83-4E6F-9754-B4EE720245ED}" srcOrd="0" destOrd="0" presId="urn:microsoft.com/office/officeart/2005/8/layout/hierarchy6"/>
    <dgm:cxn modelId="{39049C3E-0187-4326-AB72-C0BC1843F860}" type="presParOf" srcId="{7FF147C0-1D83-4E6F-9754-B4EE720245ED}" destId="{90BC594F-37CA-48FB-BC7A-64A6D80EC4D1}" srcOrd="0" destOrd="0" presId="urn:microsoft.com/office/officeart/2005/8/layout/hierarchy6"/>
    <dgm:cxn modelId="{0F1D6FEA-E49F-4BC2-8296-C39E6CCC1AD5}" type="presParOf" srcId="{7FF147C0-1D83-4E6F-9754-B4EE720245ED}" destId="{C3A4E970-5FEC-4540-A400-30F299B8701E}" srcOrd="1" destOrd="0" presId="urn:microsoft.com/office/officeart/2005/8/layout/hierarchy6"/>
    <dgm:cxn modelId="{787651DC-316A-4EA6-B91A-424B13A222B0}" type="presParOf" srcId="{C3A4E970-5FEC-4540-A400-30F299B8701E}" destId="{24B85918-DC9A-44E1-A24D-FBE5E0E0404D}" srcOrd="0" destOrd="0" presId="urn:microsoft.com/office/officeart/2005/8/layout/hierarchy6"/>
    <dgm:cxn modelId="{8DFC6B81-29B0-4597-8A9B-393E8787AAD9}" type="presParOf" srcId="{C3A4E970-5FEC-4540-A400-30F299B8701E}" destId="{6C33C09B-F4AA-4BAF-9217-99D8DC054FB7}" srcOrd="1" destOrd="0" presId="urn:microsoft.com/office/officeart/2005/8/layout/hierarchy6"/>
    <dgm:cxn modelId="{DEA1FF2C-DCB2-486F-B6A2-7F63EBC6A331}" type="presParOf" srcId="{6C33C09B-F4AA-4BAF-9217-99D8DC054FB7}" destId="{F1329415-6CD6-4F22-B080-B2374220AABE}" srcOrd="0" destOrd="0" presId="urn:microsoft.com/office/officeart/2005/8/layout/hierarchy6"/>
    <dgm:cxn modelId="{FBD9AEBC-EAA1-4586-82DF-C2886ACB51F3}" type="presParOf" srcId="{6C33C09B-F4AA-4BAF-9217-99D8DC054FB7}" destId="{0A699B41-DCCB-4CEB-952E-864429E02F70}" srcOrd="1" destOrd="0" presId="urn:microsoft.com/office/officeart/2005/8/layout/hierarchy6"/>
    <dgm:cxn modelId="{E8C33BC6-6D6F-47AD-BCBE-9918A56CC8E2}" type="presParOf" srcId="{0A699B41-DCCB-4CEB-952E-864429E02F70}" destId="{6853BCD8-805B-4084-BC6F-B2A77D875F66}" srcOrd="0" destOrd="0" presId="urn:microsoft.com/office/officeart/2005/8/layout/hierarchy6"/>
    <dgm:cxn modelId="{DECC7487-D549-408F-AD38-4691A4577070}" type="presParOf" srcId="{0A699B41-DCCB-4CEB-952E-864429E02F70}" destId="{C32AA80D-EDF5-414F-83F6-5844D3361074}" srcOrd="1" destOrd="0" presId="urn:microsoft.com/office/officeart/2005/8/layout/hierarchy6"/>
    <dgm:cxn modelId="{92CFC186-3C06-460F-8A43-032E9A4B098E}" type="presParOf" srcId="{C32AA80D-EDF5-414F-83F6-5844D3361074}" destId="{78905B5F-FE1D-461F-9393-FED4E8423909}" srcOrd="0" destOrd="0" presId="urn:microsoft.com/office/officeart/2005/8/layout/hierarchy6"/>
    <dgm:cxn modelId="{2D3BCADA-0379-450B-8666-0D68F98045DD}" type="presParOf" srcId="{C32AA80D-EDF5-414F-83F6-5844D3361074}" destId="{575B5DAE-0FEC-4915-BA0F-F68CF4A13074}" srcOrd="1" destOrd="0" presId="urn:microsoft.com/office/officeart/2005/8/layout/hierarchy6"/>
    <dgm:cxn modelId="{047E14B6-F954-4557-AE3E-93061B4733D8}" type="presParOf" srcId="{0A699B41-DCCB-4CEB-952E-864429E02F70}" destId="{79C6EBF7-DDC1-4737-9CB9-EA69E0E8F333}" srcOrd="2" destOrd="0" presId="urn:microsoft.com/office/officeart/2005/8/layout/hierarchy6"/>
    <dgm:cxn modelId="{74E7D6DC-F61A-4740-97E7-D9F0B3D79D2A}" type="presParOf" srcId="{0A699B41-DCCB-4CEB-952E-864429E02F70}" destId="{40FF0C6F-45B8-4000-8191-1BF4FEDDAD5A}" srcOrd="3" destOrd="0" presId="urn:microsoft.com/office/officeart/2005/8/layout/hierarchy6"/>
    <dgm:cxn modelId="{80468FC2-B387-4D40-AA22-0A7F92A402ED}" type="presParOf" srcId="{40FF0C6F-45B8-4000-8191-1BF4FEDDAD5A}" destId="{08CF8A32-E3E2-4175-AC6D-78B9600E7905}" srcOrd="0" destOrd="0" presId="urn:microsoft.com/office/officeart/2005/8/layout/hierarchy6"/>
    <dgm:cxn modelId="{3773DBFB-D988-4D35-B048-565DB0C84A96}" type="presParOf" srcId="{40FF0C6F-45B8-4000-8191-1BF4FEDDAD5A}" destId="{C079A23C-CD7F-40E1-AF63-B026CF87D276}" srcOrd="1" destOrd="0" presId="urn:microsoft.com/office/officeart/2005/8/layout/hierarchy6"/>
    <dgm:cxn modelId="{28AD3EC3-4C90-4195-A1F7-9022EDD2BD07}" type="presParOf" srcId="{967851CB-0BF4-4757-9438-4639B1953726}" destId="{5A599D4D-93DB-4C9D-B185-98EE82D45D27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60E8C-9CC6-4C38-9097-D8DD2E1F6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819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5317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user</cp:lastModifiedBy>
  <cp:revision>11</cp:revision>
  <cp:lastPrinted>2011-05-23T11:53:00Z</cp:lastPrinted>
  <dcterms:created xsi:type="dcterms:W3CDTF">2011-04-21T22:49:00Z</dcterms:created>
  <dcterms:modified xsi:type="dcterms:W3CDTF">2011-05-23T11:53:00Z</dcterms:modified>
</cp:coreProperties>
</file>